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A1BC5" w14:textId="77777777" w:rsidR="00A94440" w:rsidRPr="00A94440" w:rsidRDefault="00A94440" w:rsidP="00A944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4440">
        <w:rPr>
          <w:rFonts w:ascii="Arial" w:hAnsi="Arial" w:cs="Arial"/>
          <w:b/>
          <w:bCs/>
          <w:sz w:val="24"/>
          <w:szCs w:val="24"/>
        </w:rPr>
        <w:t>Оферта на предоставление услуг интернет-доступа</w:t>
      </w:r>
    </w:p>
    <w:p w14:paraId="7E4805DE" w14:textId="77777777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</w:p>
    <w:p w14:paraId="638DFDC1" w14:textId="16C51FFC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 w:rsidRPr="00A94440">
        <w:rPr>
          <w:rFonts w:ascii="Arial" w:hAnsi="Arial" w:cs="Arial"/>
          <w:sz w:val="24"/>
          <w:szCs w:val="24"/>
        </w:rPr>
        <w:t>В соответствии с требованиями ст.ст. 367, 981, 982 Гражданского кодекса Республики Узбекистан, нормами и требованиями действующего законодательства Республики Узбекистан, объявляется следующий Публичный договор (Публичная оферта, адресованная неограниченному кругу лиц).</w:t>
      </w:r>
    </w:p>
    <w:p w14:paraId="714D50DE" w14:textId="2368B754" w:rsidR="00A94440" w:rsidRPr="00A94440" w:rsidRDefault="00A94440" w:rsidP="00A944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4440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14:paraId="0E62D45D" w14:textId="2CB49F51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Pr="00A94440">
        <w:rPr>
          <w:rFonts w:ascii="Arial" w:hAnsi="Arial" w:cs="Arial"/>
          <w:sz w:val="24"/>
          <w:szCs w:val="24"/>
        </w:rPr>
        <w:t xml:space="preserve">Эта публичная оферта (далее – «Оферта») представляет собой официальное предложение </w:t>
      </w:r>
      <w:r w:rsidR="00DA3651">
        <w:rPr>
          <w:rFonts w:ascii="Arial" w:hAnsi="Arial" w:cs="Arial"/>
          <w:sz w:val="24"/>
          <w:szCs w:val="24"/>
          <w:lang w:val="en-US"/>
        </w:rPr>
        <w:t>OOO</w:t>
      </w:r>
      <w:r w:rsidR="00DA3651" w:rsidRPr="00DA3651">
        <w:rPr>
          <w:rFonts w:ascii="Arial" w:hAnsi="Arial" w:cs="Arial"/>
          <w:sz w:val="24"/>
          <w:szCs w:val="24"/>
        </w:rPr>
        <w:t xml:space="preserve"> “</w:t>
      </w:r>
      <w:r w:rsidR="00DA3651">
        <w:rPr>
          <w:rFonts w:ascii="Arial" w:hAnsi="Arial" w:cs="Arial"/>
          <w:sz w:val="24"/>
          <w:szCs w:val="24"/>
          <w:lang w:val="en-US"/>
        </w:rPr>
        <w:t>MAXEMEX</w:t>
      </w:r>
      <w:r w:rsidR="00DA3651" w:rsidRPr="00DA3651">
        <w:rPr>
          <w:rFonts w:ascii="Arial" w:hAnsi="Arial" w:cs="Arial"/>
          <w:sz w:val="24"/>
          <w:szCs w:val="24"/>
        </w:rPr>
        <w:t>”</w:t>
      </w:r>
      <w:r w:rsidR="0006367D" w:rsidRPr="0006367D">
        <w:rPr>
          <w:rFonts w:ascii="Rodeo95" w:hAnsi="Rodeo95" w:cs="Times New Roman"/>
          <w:sz w:val="24"/>
          <w:szCs w:val="24"/>
        </w:rPr>
        <w:t xml:space="preserve"> </w:t>
      </w:r>
      <w:r w:rsidR="0006367D" w:rsidRPr="0006367D">
        <w:rPr>
          <w:rFonts w:ascii="Arial" w:hAnsi="Arial" w:cs="Arial"/>
          <w:sz w:val="24"/>
          <w:szCs w:val="24"/>
        </w:rPr>
        <w:t>осуществляющее деятельность под знаком обслуживания «Salom Telecom» на основании свидетельства MGU 31213</w:t>
      </w:r>
      <w:r w:rsidR="0006367D" w:rsidRPr="0006367D">
        <w:rPr>
          <w:rFonts w:ascii="Rodeo95" w:hAnsi="Rodeo95" w:cs="Times New Roman"/>
          <w:sz w:val="24"/>
          <w:szCs w:val="24"/>
        </w:rPr>
        <w:t xml:space="preserve"> </w:t>
      </w:r>
      <w:r w:rsidRPr="00A94440">
        <w:rPr>
          <w:rFonts w:ascii="Arial" w:hAnsi="Arial" w:cs="Arial"/>
          <w:sz w:val="24"/>
          <w:szCs w:val="24"/>
        </w:rPr>
        <w:t>(далее – «Провайдер») заключить договор на предоставление услуг</w:t>
      </w:r>
      <w:r w:rsidR="00DA3651">
        <w:rPr>
          <w:rFonts w:ascii="Arial" w:hAnsi="Arial" w:cs="Arial"/>
          <w:sz w:val="24"/>
          <w:szCs w:val="24"/>
        </w:rPr>
        <w:t>и доступа в</w:t>
      </w:r>
      <w:r w:rsidRPr="00A94440">
        <w:rPr>
          <w:rFonts w:ascii="Arial" w:hAnsi="Arial" w:cs="Arial"/>
          <w:sz w:val="24"/>
          <w:szCs w:val="24"/>
        </w:rPr>
        <w:t xml:space="preserve"> интернет (далее – «Услуги») с любым физическим или юридическим лицом (далее – «Заказчик»).</w:t>
      </w:r>
    </w:p>
    <w:p w14:paraId="560FA724" w14:textId="5D613C62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Pr="00A94440">
        <w:rPr>
          <w:rFonts w:ascii="Arial" w:hAnsi="Arial" w:cs="Arial"/>
          <w:sz w:val="24"/>
          <w:szCs w:val="24"/>
        </w:rPr>
        <w:t>Оферта является публичной и в полной мере доступна для ознакомления на сайте Провайдера. Акцепт Оферты означает, что Заказчик ознакомился с ее условиями, понимает их и принимает их без каких-либо оговорок. Заказчик начинает использование услуг с момента акцепта данной Оферты.</w:t>
      </w:r>
    </w:p>
    <w:p w14:paraId="6026932B" w14:textId="7CC4466B" w:rsidR="00A94440" w:rsidRPr="00A94440" w:rsidRDefault="00A94440" w:rsidP="00A944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4440">
        <w:rPr>
          <w:rFonts w:ascii="Arial" w:hAnsi="Arial" w:cs="Arial"/>
          <w:b/>
          <w:bCs/>
          <w:sz w:val="24"/>
          <w:szCs w:val="24"/>
        </w:rPr>
        <w:t>2. Термины и определения</w:t>
      </w:r>
    </w:p>
    <w:p w14:paraId="42E8C63E" w14:textId="63D5E259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 w:rsidRPr="00A94440">
        <w:rPr>
          <w:rFonts w:ascii="Arial" w:hAnsi="Arial" w:cs="Arial"/>
          <w:sz w:val="24"/>
          <w:szCs w:val="24"/>
        </w:rPr>
        <w:t>2.1.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94440">
        <w:rPr>
          <w:rFonts w:ascii="Arial" w:hAnsi="Arial" w:cs="Arial"/>
          <w:b/>
          <w:bCs/>
          <w:sz w:val="24"/>
          <w:szCs w:val="24"/>
        </w:rPr>
        <w:t>Провайдер</w:t>
      </w:r>
      <w:r w:rsidRPr="00A94440">
        <w:rPr>
          <w:rFonts w:ascii="Arial" w:hAnsi="Arial" w:cs="Arial"/>
          <w:sz w:val="24"/>
          <w:szCs w:val="24"/>
        </w:rPr>
        <w:t xml:space="preserve"> – юридическое лицо, предоставляющее услуги интернет-доступа на основании данной Оферты.</w:t>
      </w:r>
    </w:p>
    <w:p w14:paraId="770A0865" w14:textId="1A8579AD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Pr="00A94440">
        <w:rPr>
          <w:rFonts w:ascii="Arial" w:hAnsi="Arial" w:cs="Arial"/>
          <w:b/>
          <w:bCs/>
          <w:sz w:val="24"/>
          <w:szCs w:val="24"/>
        </w:rPr>
        <w:t>Заказчик</w:t>
      </w:r>
      <w:r w:rsidRPr="00A94440">
        <w:rPr>
          <w:rFonts w:ascii="Arial" w:hAnsi="Arial" w:cs="Arial"/>
          <w:sz w:val="24"/>
          <w:szCs w:val="24"/>
        </w:rPr>
        <w:t xml:space="preserve"> – физическое или юридическое лицо, принимающее предложение Провайдера на предоставление услуг.</w:t>
      </w:r>
    </w:p>
    <w:p w14:paraId="56F0FCA8" w14:textId="68E572DF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Pr="00A94440">
        <w:rPr>
          <w:rFonts w:ascii="Arial" w:hAnsi="Arial" w:cs="Arial"/>
          <w:b/>
          <w:bCs/>
          <w:sz w:val="24"/>
          <w:szCs w:val="24"/>
        </w:rPr>
        <w:t>Услуги</w:t>
      </w:r>
      <w:r w:rsidRPr="00A94440">
        <w:rPr>
          <w:rFonts w:ascii="Arial" w:hAnsi="Arial" w:cs="Arial"/>
          <w:sz w:val="24"/>
          <w:szCs w:val="24"/>
        </w:rPr>
        <w:t xml:space="preserve"> – услуги по предоставлению доступа к сети Интернет, включая, но не ограничиваясь, подключением к сети</w:t>
      </w:r>
      <w:r>
        <w:rPr>
          <w:rFonts w:ascii="Arial" w:hAnsi="Arial" w:cs="Arial"/>
          <w:sz w:val="24"/>
          <w:szCs w:val="24"/>
        </w:rPr>
        <w:t>.</w:t>
      </w:r>
    </w:p>
    <w:p w14:paraId="76199D82" w14:textId="48F64290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r w:rsidRPr="00A94440">
        <w:rPr>
          <w:rFonts w:ascii="Arial" w:hAnsi="Arial" w:cs="Arial"/>
          <w:b/>
          <w:bCs/>
          <w:sz w:val="24"/>
          <w:szCs w:val="24"/>
        </w:rPr>
        <w:t>Тарифный план</w:t>
      </w:r>
      <w:r w:rsidRPr="00A94440">
        <w:rPr>
          <w:rFonts w:ascii="Arial" w:hAnsi="Arial" w:cs="Arial"/>
          <w:sz w:val="24"/>
          <w:szCs w:val="24"/>
        </w:rPr>
        <w:t xml:space="preserve"> – набор условий, включающий скорость подключения, объем передаваемых данных, стоимость услуг и прочие условия, предлагаемые Провайдером.</w:t>
      </w:r>
    </w:p>
    <w:p w14:paraId="4FBC7452" w14:textId="3BDDE2D2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</w:t>
      </w:r>
      <w:r w:rsidRPr="00A94440">
        <w:rPr>
          <w:rFonts w:ascii="Arial" w:hAnsi="Arial" w:cs="Arial"/>
          <w:b/>
          <w:bCs/>
          <w:sz w:val="24"/>
          <w:szCs w:val="24"/>
        </w:rPr>
        <w:t>Техническая поддержка</w:t>
      </w:r>
      <w:r w:rsidRPr="00A94440">
        <w:rPr>
          <w:rFonts w:ascii="Arial" w:hAnsi="Arial" w:cs="Arial"/>
          <w:sz w:val="24"/>
          <w:szCs w:val="24"/>
        </w:rPr>
        <w:t xml:space="preserve"> – сервис, оказываемый Заказчику в целях решения вопросов, возникающих при использовании Услуг.</w:t>
      </w:r>
    </w:p>
    <w:p w14:paraId="0BC73D71" w14:textId="4D31A2F5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2.6. </w:t>
      </w:r>
      <w:r w:rsidRPr="00A94440">
        <w:rPr>
          <w:rFonts w:ascii="Arial" w:hAnsi="Arial" w:cs="Arial"/>
          <w:b/>
          <w:bCs/>
          <w:sz w:val="24"/>
          <w:szCs w:val="24"/>
        </w:rPr>
        <w:t>Личный кабинет</w:t>
      </w:r>
      <w:r w:rsidRPr="00A94440">
        <w:rPr>
          <w:rFonts w:ascii="Arial" w:hAnsi="Arial" w:cs="Arial"/>
          <w:sz w:val="24"/>
          <w:szCs w:val="24"/>
        </w:rPr>
        <w:t xml:space="preserve"> – веб-интерфейс, предоставляемый Провайдером, позволяющий Заказчику управлять своими услугами и получать необходимую информацию о состоянии счёта.</w:t>
      </w:r>
    </w:p>
    <w:p w14:paraId="35E46628" w14:textId="0445793C" w:rsidR="00A94440" w:rsidRPr="00A94440" w:rsidRDefault="00A94440" w:rsidP="00A944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4440">
        <w:rPr>
          <w:rFonts w:ascii="Arial" w:hAnsi="Arial" w:cs="Arial"/>
          <w:b/>
          <w:bCs/>
          <w:sz w:val="24"/>
          <w:szCs w:val="24"/>
        </w:rPr>
        <w:t>3. Предмет оферты</w:t>
      </w:r>
    </w:p>
    <w:p w14:paraId="430805D4" w14:textId="73983B10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Pr="00A94440">
        <w:rPr>
          <w:rFonts w:ascii="Arial" w:hAnsi="Arial" w:cs="Arial"/>
          <w:sz w:val="24"/>
          <w:szCs w:val="24"/>
        </w:rPr>
        <w:t xml:space="preserve">Провайдер обязуется предоставить Заказчику доступ к сети Интернет с использованием современных технологий </w:t>
      </w:r>
      <w:r w:rsidR="003808F3" w:rsidRPr="003808F3">
        <w:rPr>
          <w:rFonts w:ascii="Arial" w:hAnsi="Arial" w:cs="Arial"/>
          <w:sz w:val="24"/>
          <w:szCs w:val="24"/>
          <w:lang w:val="en-US"/>
        </w:rPr>
        <w:t>FTT</w:t>
      </w:r>
      <w:r w:rsidR="003808F3">
        <w:rPr>
          <w:rFonts w:ascii="Arial" w:hAnsi="Arial" w:cs="Arial"/>
          <w:sz w:val="24"/>
          <w:szCs w:val="24"/>
          <w:lang w:val="en-US"/>
        </w:rPr>
        <w:t>x</w:t>
      </w:r>
      <w:r w:rsidR="003808F3" w:rsidRPr="003808F3">
        <w:rPr>
          <w:rFonts w:ascii="Arial" w:hAnsi="Arial" w:cs="Arial"/>
          <w:sz w:val="24"/>
          <w:szCs w:val="24"/>
        </w:rPr>
        <w:t xml:space="preserve"> </w:t>
      </w:r>
      <w:r w:rsidR="003808F3">
        <w:rPr>
          <w:rFonts w:ascii="Arial" w:hAnsi="Arial" w:cs="Arial"/>
          <w:sz w:val="24"/>
          <w:szCs w:val="24"/>
        </w:rPr>
        <w:t>и</w:t>
      </w:r>
      <w:r w:rsidR="003808F3" w:rsidRPr="003808F3">
        <w:rPr>
          <w:rFonts w:ascii="Arial" w:hAnsi="Arial" w:cs="Arial"/>
          <w:sz w:val="24"/>
          <w:szCs w:val="24"/>
        </w:rPr>
        <w:t xml:space="preserve"> </w:t>
      </w:r>
      <w:r w:rsidR="003808F3">
        <w:rPr>
          <w:rFonts w:ascii="Arial" w:hAnsi="Arial" w:cs="Arial"/>
          <w:sz w:val="24"/>
          <w:szCs w:val="24"/>
          <w:lang w:val="en-US"/>
        </w:rPr>
        <w:t>xPON</w:t>
      </w:r>
      <w:r w:rsidRPr="00A94440">
        <w:rPr>
          <w:rFonts w:ascii="Arial" w:hAnsi="Arial" w:cs="Arial"/>
          <w:sz w:val="24"/>
          <w:szCs w:val="24"/>
        </w:rPr>
        <w:t>, обеспечивая соответствие качества и скорости передачи данных, заявленным в тарифной сетке, размещённой на сайте.</w:t>
      </w:r>
    </w:p>
    <w:p w14:paraId="5F67122A" w14:textId="64EFDC3E" w:rsid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Pr="00A94440">
        <w:rPr>
          <w:rFonts w:ascii="Arial" w:hAnsi="Arial" w:cs="Arial"/>
          <w:sz w:val="24"/>
          <w:szCs w:val="24"/>
        </w:rPr>
        <w:t>Предоставление услуг начинается с момента акцепта данной Оферты и оплаты первого счета Заказчика. Провайдер осуществляет подключение в срок, установленный в тарифном плане и согласованный с Заказчиком.</w:t>
      </w:r>
    </w:p>
    <w:p w14:paraId="60E1311B" w14:textId="77777777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</w:p>
    <w:p w14:paraId="37D3D715" w14:textId="304F1546" w:rsidR="00A94440" w:rsidRPr="00A94440" w:rsidRDefault="00A94440" w:rsidP="00A944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4440">
        <w:rPr>
          <w:rFonts w:ascii="Arial" w:hAnsi="Arial" w:cs="Arial"/>
          <w:b/>
          <w:bCs/>
          <w:sz w:val="24"/>
          <w:szCs w:val="24"/>
        </w:rPr>
        <w:t>4. Тарифные планы</w:t>
      </w:r>
    </w:p>
    <w:p w14:paraId="70BDE2F5" w14:textId="35D634D4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Pr="00A94440">
        <w:rPr>
          <w:rFonts w:ascii="Arial" w:hAnsi="Arial" w:cs="Arial"/>
          <w:sz w:val="24"/>
          <w:szCs w:val="24"/>
        </w:rPr>
        <w:t>Провайдер предлагает следующие тарифные планы:</w:t>
      </w:r>
    </w:p>
    <w:p w14:paraId="2E28080F" w14:textId="38730007" w:rsidR="00A94440" w:rsidRPr="00DA3651" w:rsidRDefault="003808F3" w:rsidP="00A94440">
      <w:pPr>
        <w:jc w:val="both"/>
        <w:rPr>
          <w:rFonts w:ascii="Arial" w:hAnsi="Arial" w:cs="Arial"/>
          <w:sz w:val="24"/>
          <w:szCs w:val="24"/>
        </w:rPr>
      </w:pPr>
      <w:r w:rsidRPr="00DA3651">
        <w:rPr>
          <w:rFonts w:ascii="Arial" w:hAnsi="Arial" w:cs="Arial"/>
          <w:b/>
          <w:bCs/>
          <w:sz w:val="24"/>
          <w:szCs w:val="24"/>
        </w:rPr>
        <w:t>Премиум</w:t>
      </w:r>
      <w:r w:rsidR="00A94440" w:rsidRPr="00DA3651">
        <w:rPr>
          <w:rFonts w:ascii="Arial" w:hAnsi="Arial" w:cs="Arial"/>
          <w:b/>
          <w:bCs/>
          <w:sz w:val="24"/>
          <w:szCs w:val="24"/>
        </w:rPr>
        <w:t xml:space="preserve"> 1:</w:t>
      </w:r>
      <w:r w:rsidR="00A94440" w:rsidRPr="00DA3651">
        <w:rPr>
          <w:rFonts w:ascii="Arial" w:hAnsi="Arial" w:cs="Arial"/>
          <w:sz w:val="24"/>
          <w:szCs w:val="24"/>
        </w:rPr>
        <w:t xml:space="preserve"> </w:t>
      </w:r>
      <w:r w:rsidRPr="00DA3651">
        <w:rPr>
          <w:rFonts w:ascii="Arial" w:hAnsi="Arial" w:cs="Arial"/>
          <w:sz w:val="24"/>
          <w:szCs w:val="24"/>
        </w:rPr>
        <w:t>ск</w:t>
      </w:r>
      <w:r w:rsidR="00DA3651">
        <w:rPr>
          <w:rFonts w:ascii="Arial" w:hAnsi="Arial" w:cs="Arial"/>
          <w:sz w:val="24"/>
          <w:szCs w:val="24"/>
        </w:rPr>
        <w:t>о</w:t>
      </w:r>
      <w:r w:rsidRPr="00DA3651">
        <w:rPr>
          <w:rFonts w:ascii="Arial" w:hAnsi="Arial" w:cs="Arial"/>
          <w:sz w:val="24"/>
          <w:szCs w:val="24"/>
        </w:rPr>
        <w:t>рость 10 мбит/с круглосуточно</w:t>
      </w:r>
      <w:r w:rsidR="00A94440" w:rsidRPr="00DA3651">
        <w:rPr>
          <w:rFonts w:ascii="Arial" w:hAnsi="Arial" w:cs="Arial"/>
          <w:sz w:val="24"/>
          <w:szCs w:val="24"/>
        </w:rPr>
        <w:t>, цена</w:t>
      </w:r>
      <w:r w:rsidR="00DA3651" w:rsidRPr="00DA3651">
        <w:rPr>
          <w:rFonts w:ascii="Arial" w:hAnsi="Arial" w:cs="Arial"/>
          <w:sz w:val="24"/>
          <w:szCs w:val="24"/>
        </w:rPr>
        <w:t xml:space="preserve"> 290 000 сум в месяц</w:t>
      </w:r>
      <w:r w:rsidR="00A94440" w:rsidRPr="00DA3651">
        <w:rPr>
          <w:rFonts w:ascii="Arial" w:hAnsi="Arial" w:cs="Arial"/>
          <w:sz w:val="24"/>
          <w:szCs w:val="24"/>
        </w:rPr>
        <w:t>. Этот план предназначен для пользователей, которым необходимо стабильное соединение и высокая скорость для повседневного использования.</w:t>
      </w:r>
    </w:p>
    <w:p w14:paraId="6BBDDDCF" w14:textId="05EB3CEE" w:rsidR="00A94440" w:rsidRPr="00DA3651" w:rsidRDefault="00DA3651" w:rsidP="00A94440">
      <w:pPr>
        <w:jc w:val="both"/>
        <w:rPr>
          <w:rFonts w:ascii="Arial" w:hAnsi="Arial" w:cs="Arial"/>
          <w:sz w:val="24"/>
          <w:szCs w:val="24"/>
        </w:rPr>
      </w:pPr>
      <w:r w:rsidRPr="00DA3651">
        <w:rPr>
          <w:rFonts w:ascii="Arial" w:hAnsi="Arial" w:cs="Arial"/>
          <w:b/>
          <w:bCs/>
          <w:sz w:val="24"/>
          <w:szCs w:val="24"/>
        </w:rPr>
        <w:t>Премиум</w:t>
      </w:r>
      <w:r w:rsidR="00A94440" w:rsidRPr="00DA36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3651">
        <w:rPr>
          <w:rFonts w:ascii="Arial" w:hAnsi="Arial" w:cs="Arial"/>
          <w:b/>
          <w:bCs/>
          <w:sz w:val="24"/>
          <w:szCs w:val="24"/>
        </w:rPr>
        <w:t>5</w:t>
      </w:r>
      <w:r w:rsidR="00A94440" w:rsidRPr="00DA3651">
        <w:rPr>
          <w:rFonts w:ascii="Arial" w:hAnsi="Arial" w:cs="Arial"/>
          <w:b/>
          <w:bCs/>
          <w:sz w:val="24"/>
          <w:szCs w:val="24"/>
        </w:rPr>
        <w:t>:</w:t>
      </w:r>
      <w:r w:rsidR="00A94440" w:rsidRPr="00DA3651">
        <w:rPr>
          <w:rFonts w:ascii="Arial" w:hAnsi="Arial" w:cs="Arial"/>
          <w:sz w:val="24"/>
          <w:szCs w:val="24"/>
        </w:rPr>
        <w:t xml:space="preserve"> </w:t>
      </w:r>
      <w:r w:rsidRPr="00DA3651">
        <w:rPr>
          <w:rFonts w:ascii="Arial" w:hAnsi="Arial" w:cs="Arial"/>
          <w:sz w:val="24"/>
          <w:szCs w:val="24"/>
        </w:rPr>
        <w:t>ск</w:t>
      </w:r>
      <w:r w:rsidRPr="00DA3651">
        <w:rPr>
          <w:rFonts w:ascii="Arial" w:hAnsi="Arial" w:cs="Arial"/>
          <w:sz w:val="24"/>
          <w:szCs w:val="24"/>
        </w:rPr>
        <w:t>о</w:t>
      </w:r>
      <w:r w:rsidRPr="00DA3651">
        <w:rPr>
          <w:rFonts w:ascii="Arial" w:hAnsi="Arial" w:cs="Arial"/>
          <w:sz w:val="24"/>
          <w:szCs w:val="24"/>
        </w:rPr>
        <w:t xml:space="preserve">рость </w:t>
      </w:r>
      <w:r w:rsidRPr="00DA3651">
        <w:rPr>
          <w:rFonts w:ascii="Arial" w:hAnsi="Arial" w:cs="Arial"/>
          <w:sz w:val="24"/>
          <w:szCs w:val="24"/>
        </w:rPr>
        <w:t>5</w:t>
      </w:r>
      <w:r w:rsidRPr="00DA3651">
        <w:rPr>
          <w:rFonts w:ascii="Arial" w:hAnsi="Arial" w:cs="Arial"/>
          <w:sz w:val="24"/>
          <w:szCs w:val="24"/>
        </w:rPr>
        <w:t xml:space="preserve">0 мбит/с круглосуточно, цена </w:t>
      </w:r>
      <w:r w:rsidRPr="00DA3651">
        <w:rPr>
          <w:rFonts w:ascii="Arial" w:hAnsi="Arial" w:cs="Arial"/>
          <w:sz w:val="24"/>
          <w:szCs w:val="24"/>
        </w:rPr>
        <w:t xml:space="preserve">1 </w:t>
      </w:r>
      <w:r w:rsidRPr="00DA3651">
        <w:rPr>
          <w:rFonts w:ascii="Arial" w:hAnsi="Arial" w:cs="Arial"/>
          <w:sz w:val="24"/>
          <w:szCs w:val="24"/>
        </w:rPr>
        <w:t>2</w:t>
      </w:r>
      <w:r w:rsidRPr="00DA3651">
        <w:rPr>
          <w:rFonts w:ascii="Arial" w:hAnsi="Arial" w:cs="Arial"/>
          <w:sz w:val="24"/>
          <w:szCs w:val="24"/>
        </w:rPr>
        <w:t>3</w:t>
      </w:r>
      <w:r w:rsidRPr="00DA3651">
        <w:rPr>
          <w:rFonts w:ascii="Arial" w:hAnsi="Arial" w:cs="Arial"/>
          <w:sz w:val="24"/>
          <w:szCs w:val="24"/>
        </w:rPr>
        <w:t>0 000 сум в месяц</w:t>
      </w:r>
      <w:r w:rsidR="00A94440" w:rsidRPr="00DA3651">
        <w:rPr>
          <w:rFonts w:ascii="Arial" w:hAnsi="Arial" w:cs="Arial"/>
          <w:sz w:val="24"/>
          <w:szCs w:val="24"/>
        </w:rPr>
        <w:t>. Этот тариф подойдет для активных пользователей интернета, желающих получать максимум от онлайн-сервисов.</w:t>
      </w:r>
    </w:p>
    <w:p w14:paraId="5912884C" w14:textId="2C8D3939" w:rsidR="00DA3651" w:rsidRDefault="00DA3651" w:rsidP="00A94440">
      <w:pPr>
        <w:jc w:val="both"/>
        <w:rPr>
          <w:rFonts w:ascii="Arial" w:hAnsi="Arial" w:cs="Arial"/>
          <w:sz w:val="24"/>
          <w:szCs w:val="24"/>
        </w:rPr>
      </w:pPr>
      <w:r w:rsidRPr="00DA3651">
        <w:rPr>
          <w:rFonts w:ascii="Arial" w:hAnsi="Arial" w:cs="Arial"/>
          <w:b/>
          <w:bCs/>
          <w:sz w:val="24"/>
          <w:szCs w:val="24"/>
        </w:rPr>
        <w:t>Премиум 12</w:t>
      </w:r>
      <w:r w:rsidR="00A94440" w:rsidRPr="00DA3651">
        <w:rPr>
          <w:rFonts w:ascii="Arial" w:hAnsi="Arial" w:cs="Arial"/>
          <w:b/>
          <w:bCs/>
          <w:sz w:val="24"/>
          <w:szCs w:val="24"/>
        </w:rPr>
        <w:t>:</w:t>
      </w:r>
      <w:r w:rsidR="00A94440" w:rsidRPr="00DA3651">
        <w:rPr>
          <w:rFonts w:ascii="Arial" w:hAnsi="Arial" w:cs="Arial"/>
          <w:sz w:val="24"/>
          <w:szCs w:val="24"/>
        </w:rPr>
        <w:t xml:space="preserve"> </w:t>
      </w:r>
      <w:r w:rsidRPr="00DA3651">
        <w:rPr>
          <w:rFonts w:ascii="Arial" w:hAnsi="Arial" w:cs="Arial"/>
          <w:sz w:val="24"/>
          <w:szCs w:val="24"/>
        </w:rPr>
        <w:t xml:space="preserve">скорость </w:t>
      </w:r>
      <w:r>
        <w:rPr>
          <w:rFonts w:ascii="Arial" w:hAnsi="Arial" w:cs="Arial"/>
          <w:sz w:val="24"/>
          <w:szCs w:val="24"/>
        </w:rPr>
        <w:t>20</w:t>
      </w:r>
      <w:r w:rsidRPr="00DA3651">
        <w:rPr>
          <w:rFonts w:ascii="Arial" w:hAnsi="Arial" w:cs="Arial"/>
          <w:sz w:val="24"/>
          <w:szCs w:val="24"/>
        </w:rPr>
        <w:t xml:space="preserve">0 мбит/с круглосуточно, цена </w:t>
      </w:r>
      <w:r>
        <w:rPr>
          <w:rFonts w:ascii="Arial" w:hAnsi="Arial" w:cs="Arial"/>
          <w:sz w:val="24"/>
          <w:szCs w:val="24"/>
        </w:rPr>
        <w:t>3</w:t>
      </w:r>
      <w:r w:rsidRPr="00DA36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68</w:t>
      </w:r>
      <w:r w:rsidRPr="00DA3651">
        <w:rPr>
          <w:rFonts w:ascii="Arial" w:hAnsi="Arial" w:cs="Arial"/>
          <w:sz w:val="24"/>
          <w:szCs w:val="24"/>
        </w:rPr>
        <w:t>0 000 сум в месяц.</w:t>
      </w:r>
      <w:r w:rsidR="00A94440" w:rsidRPr="00DA3651">
        <w:rPr>
          <w:rFonts w:ascii="Arial" w:hAnsi="Arial" w:cs="Arial"/>
          <w:sz w:val="24"/>
          <w:szCs w:val="24"/>
        </w:rPr>
        <w:t xml:space="preserve"> Данный план ориентирован на пользователей, которые требуют максимальной скорости для работы с большими данными и загрузки.</w:t>
      </w:r>
    </w:p>
    <w:p w14:paraId="31679CEC" w14:textId="2F0F0C51" w:rsidR="00DA3651" w:rsidRDefault="00DA3651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Индивидуальный</w:t>
      </w:r>
      <w:r w:rsidRPr="00DA3651">
        <w:rPr>
          <w:rFonts w:ascii="Arial" w:hAnsi="Arial" w:cs="Arial"/>
          <w:b/>
          <w:bCs/>
          <w:sz w:val="24"/>
          <w:szCs w:val="24"/>
        </w:rPr>
        <w:t>:</w:t>
      </w:r>
      <w:r w:rsidRPr="00DA36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данном тариф</w:t>
      </w:r>
      <w:r w:rsidR="00C92FF6">
        <w:rPr>
          <w:rFonts w:ascii="Arial" w:hAnsi="Arial" w:cs="Arial"/>
          <w:sz w:val="24"/>
          <w:szCs w:val="24"/>
        </w:rPr>
        <w:t>ном плане</w:t>
      </w:r>
      <w:r>
        <w:rPr>
          <w:rFonts w:ascii="Arial" w:hAnsi="Arial" w:cs="Arial"/>
          <w:sz w:val="24"/>
          <w:szCs w:val="24"/>
        </w:rPr>
        <w:t xml:space="preserve"> все параметры могут варьироваться </w:t>
      </w:r>
      <w:r w:rsidR="00C92FF6">
        <w:rPr>
          <w:rFonts w:ascii="Arial" w:hAnsi="Arial" w:cs="Arial"/>
          <w:sz w:val="24"/>
          <w:szCs w:val="24"/>
        </w:rPr>
        <w:t>в зависимости от потребностей</w:t>
      </w:r>
      <w:r w:rsidR="00C92FF6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по усмотрению </w:t>
      </w:r>
      <w:r w:rsidR="00C92FF6">
        <w:rPr>
          <w:rFonts w:ascii="Arial" w:hAnsi="Arial" w:cs="Arial"/>
          <w:sz w:val="24"/>
          <w:szCs w:val="24"/>
        </w:rPr>
        <w:t>самого</w:t>
      </w:r>
      <w:r>
        <w:rPr>
          <w:rFonts w:ascii="Arial" w:hAnsi="Arial" w:cs="Arial"/>
          <w:sz w:val="24"/>
          <w:szCs w:val="24"/>
        </w:rPr>
        <w:t xml:space="preserve"> </w:t>
      </w:r>
      <w:r w:rsidR="00C92FF6">
        <w:rPr>
          <w:rFonts w:ascii="Arial" w:hAnsi="Arial" w:cs="Arial"/>
          <w:sz w:val="24"/>
          <w:szCs w:val="24"/>
        </w:rPr>
        <w:t xml:space="preserve">Заказчика: </w:t>
      </w:r>
      <w:r>
        <w:rPr>
          <w:rFonts w:ascii="Arial" w:hAnsi="Arial" w:cs="Arial"/>
          <w:sz w:val="24"/>
          <w:szCs w:val="24"/>
        </w:rPr>
        <w:t xml:space="preserve">скорость от 1 </w:t>
      </w:r>
      <w:r w:rsidRPr="00DA3651">
        <w:rPr>
          <w:rFonts w:ascii="Arial" w:hAnsi="Arial" w:cs="Arial"/>
          <w:sz w:val="24"/>
          <w:szCs w:val="24"/>
        </w:rPr>
        <w:t xml:space="preserve">мбит/с </w:t>
      </w:r>
      <w:r>
        <w:rPr>
          <w:rFonts w:ascii="Arial" w:hAnsi="Arial" w:cs="Arial"/>
          <w:sz w:val="24"/>
          <w:szCs w:val="24"/>
        </w:rPr>
        <w:t xml:space="preserve">до 1 гбит/с, </w:t>
      </w:r>
      <w:r w:rsidR="00C92FF6">
        <w:rPr>
          <w:rFonts w:ascii="Arial" w:hAnsi="Arial" w:cs="Arial"/>
          <w:sz w:val="24"/>
          <w:szCs w:val="24"/>
        </w:rPr>
        <w:t>до трех диапазонов времени доступа к сети интернет с изменением скорости доступа на каждом из диапазонов времени</w:t>
      </w:r>
      <w:r w:rsidRPr="00DA3651">
        <w:rPr>
          <w:rFonts w:ascii="Arial" w:hAnsi="Arial" w:cs="Arial"/>
          <w:sz w:val="24"/>
          <w:szCs w:val="24"/>
        </w:rPr>
        <w:t xml:space="preserve">, цена </w:t>
      </w:r>
      <w:r w:rsidR="00C92FF6">
        <w:rPr>
          <w:rFonts w:ascii="Arial" w:hAnsi="Arial" w:cs="Arial"/>
          <w:sz w:val="24"/>
          <w:szCs w:val="24"/>
        </w:rPr>
        <w:t>рассчитывается индивидуально в зависимости от выбранных параметров тарифного плана</w:t>
      </w:r>
      <w:r w:rsidRPr="00DA3651">
        <w:rPr>
          <w:rFonts w:ascii="Arial" w:hAnsi="Arial" w:cs="Arial"/>
          <w:sz w:val="24"/>
          <w:szCs w:val="24"/>
        </w:rPr>
        <w:t xml:space="preserve">. </w:t>
      </w:r>
    </w:p>
    <w:p w14:paraId="32DFF624" w14:textId="1FB10FBF" w:rsidR="00DA3651" w:rsidRDefault="00DA3651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 </w:t>
      </w:r>
      <w:r w:rsidR="00C92FF6">
        <w:rPr>
          <w:rFonts w:ascii="Arial" w:hAnsi="Arial" w:cs="Arial"/>
          <w:sz w:val="24"/>
          <w:szCs w:val="24"/>
        </w:rPr>
        <w:t>Стоимость подключения Услуги: до 1 500 000 сум за одну точку подключения</w:t>
      </w:r>
    </w:p>
    <w:p w14:paraId="66F2FB44" w14:textId="046075A3" w:rsidR="00C92FF6" w:rsidRPr="00C92FF6" w:rsidRDefault="00C92FF6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Провайдер по желанию заказчика может предоставить бесплатный </w:t>
      </w:r>
      <w:r>
        <w:rPr>
          <w:rFonts w:ascii="Arial" w:hAnsi="Arial" w:cs="Arial"/>
          <w:sz w:val="24"/>
          <w:szCs w:val="24"/>
          <w:lang w:val="en-US"/>
        </w:rPr>
        <w:t>Wi</w:t>
      </w:r>
      <w:r w:rsidRPr="00C92FF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Wi</w:t>
      </w:r>
      <w:r w:rsidRPr="00C92F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роутер на время пользования услугой. </w:t>
      </w:r>
    </w:p>
    <w:p w14:paraId="026981DE" w14:textId="7687716F" w:rsid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DA365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A94440">
        <w:rPr>
          <w:rFonts w:ascii="Arial" w:hAnsi="Arial" w:cs="Arial"/>
          <w:sz w:val="24"/>
          <w:szCs w:val="24"/>
        </w:rPr>
        <w:t xml:space="preserve">Все указанные цены являются окончательными и включают все налоги. Обратите внимание, что Провайдер оставляет за собой право изменять тарифные планы, при этом </w:t>
      </w:r>
      <w:r w:rsidR="00C92FF6">
        <w:rPr>
          <w:rFonts w:ascii="Arial" w:hAnsi="Arial" w:cs="Arial"/>
          <w:sz w:val="24"/>
          <w:szCs w:val="24"/>
        </w:rPr>
        <w:t>Провайдер обязуется</w:t>
      </w:r>
      <w:r w:rsidRPr="00A94440">
        <w:rPr>
          <w:rFonts w:ascii="Arial" w:hAnsi="Arial" w:cs="Arial"/>
          <w:sz w:val="24"/>
          <w:szCs w:val="24"/>
        </w:rPr>
        <w:t xml:space="preserve"> </w:t>
      </w:r>
      <w:r w:rsidR="00C92FF6" w:rsidRPr="00A94440">
        <w:rPr>
          <w:rFonts w:ascii="Arial" w:hAnsi="Arial" w:cs="Arial"/>
          <w:sz w:val="24"/>
          <w:szCs w:val="24"/>
        </w:rPr>
        <w:t>уведомлят</w:t>
      </w:r>
      <w:r w:rsidR="009765C3">
        <w:rPr>
          <w:rFonts w:ascii="Arial" w:hAnsi="Arial" w:cs="Arial"/>
          <w:sz w:val="24"/>
          <w:szCs w:val="24"/>
        </w:rPr>
        <w:t>ь</w:t>
      </w:r>
      <w:r w:rsidRPr="00A94440">
        <w:rPr>
          <w:rFonts w:ascii="Arial" w:hAnsi="Arial" w:cs="Arial"/>
          <w:sz w:val="24"/>
          <w:szCs w:val="24"/>
        </w:rPr>
        <w:t xml:space="preserve"> Заказчик</w:t>
      </w:r>
      <w:r w:rsidR="009765C3">
        <w:rPr>
          <w:rFonts w:ascii="Arial" w:hAnsi="Arial" w:cs="Arial"/>
          <w:sz w:val="24"/>
          <w:szCs w:val="24"/>
        </w:rPr>
        <w:t>а за 5 рабочих дней до изменения тарифных планов</w:t>
      </w:r>
      <w:r w:rsidRPr="00A94440">
        <w:rPr>
          <w:rFonts w:ascii="Arial" w:hAnsi="Arial" w:cs="Arial"/>
          <w:sz w:val="24"/>
          <w:szCs w:val="24"/>
        </w:rPr>
        <w:t>.</w:t>
      </w:r>
    </w:p>
    <w:p w14:paraId="05E034CD" w14:textId="77777777" w:rsidR="00DA3651" w:rsidRPr="00A94440" w:rsidRDefault="00DA3651" w:rsidP="00A94440">
      <w:pPr>
        <w:jc w:val="both"/>
        <w:rPr>
          <w:rFonts w:ascii="Arial" w:hAnsi="Arial" w:cs="Arial"/>
          <w:sz w:val="24"/>
          <w:szCs w:val="24"/>
        </w:rPr>
      </w:pPr>
    </w:p>
    <w:p w14:paraId="54D347DE" w14:textId="22BE31E5" w:rsidR="00A94440" w:rsidRPr="00A94440" w:rsidRDefault="00A94440" w:rsidP="00A944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4440">
        <w:rPr>
          <w:rFonts w:ascii="Arial" w:hAnsi="Arial" w:cs="Arial"/>
          <w:b/>
          <w:bCs/>
          <w:sz w:val="24"/>
          <w:szCs w:val="24"/>
        </w:rPr>
        <w:t>5. Порядок и условия акцепта</w:t>
      </w:r>
    </w:p>
    <w:p w14:paraId="64B8AE84" w14:textId="2E0302FE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r w:rsidRPr="00A94440">
        <w:rPr>
          <w:rFonts w:ascii="Arial" w:hAnsi="Arial" w:cs="Arial"/>
          <w:sz w:val="24"/>
          <w:szCs w:val="24"/>
        </w:rPr>
        <w:t>Акцепт данной Оферты осуществляется Заказчиком следующим образом:</w:t>
      </w:r>
    </w:p>
    <w:p w14:paraId="0FF49ACE" w14:textId="5EC46501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4440">
        <w:rPr>
          <w:rFonts w:ascii="Arial" w:hAnsi="Arial" w:cs="Arial"/>
          <w:sz w:val="24"/>
          <w:szCs w:val="24"/>
        </w:rPr>
        <w:t>Выбор соответствующего тарифного плана.</w:t>
      </w:r>
    </w:p>
    <w:p w14:paraId="35E39339" w14:textId="0E36C7EC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4440">
        <w:rPr>
          <w:rFonts w:ascii="Arial" w:hAnsi="Arial" w:cs="Arial"/>
          <w:sz w:val="24"/>
          <w:szCs w:val="24"/>
        </w:rPr>
        <w:t>Подтверждение согласия с условиями настоящей Оферты путем нажатия кнопки «Согласен» или аналогичной на сайте.</w:t>
      </w:r>
    </w:p>
    <w:p w14:paraId="7693C8FF" w14:textId="2F891037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Pr="00A94440">
        <w:rPr>
          <w:rFonts w:ascii="Arial" w:hAnsi="Arial" w:cs="Arial"/>
          <w:sz w:val="24"/>
          <w:szCs w:val="24"/>
        </w:rPr>
        <w:t>Оплата первого счета за выбранные Услуги, согласно представленному выставленному счету.</w:t>
      </w:r>
    </w:p>
    <w:p w14:paraId="013FA984" w14:textId="7BC80E43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</w:t>
      </w:r>
      <w:r w:rsidRPr="00A94440">
        <w:rPr>
          <w:rFonts w:ascii="Arial" w:hAnsi="Arial" w:cs="Arial"/>
          <w:sz w:val="24"/>
          <w:szCs w:val="24"/>
        </w:rPr>
        <w:t>После завершения всех указанных действий, акцепт Оферты считается завершенным, и между Провайдером и Заказчиком возникает договор на условиях, указанными в настоящей Оферте.</w:t>
      </w:r>
    </w:p>
    <w:p w14:paraId="5C063573" w14:textId="44D82C75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</w:t>
      </w:r>
      <w:r w:rsidRPr="00A94440">
        <w:rPr>
          <w:rFonts w:ascii="Arial" w:hAnsi="Arial" w:cs="Arial"/>
          <w:sz w:val="24"/>
          <w:szCs w:val="24"/>
        </w:rPr>
        <w:t>Заказчик имеет право отказаться от акцепта до момента выполнения всех условий, при этом возврат внесенных средств осуществляется в соответствии с политикой Провайдера.</w:t>
      </w:r>
    </w:p>
    <w:p w14:paraId="377C4DF6" w14:textId="77777777" w:rsidR="009765C3" w:rsidRDefault="009765C3" w:rsidP="00A9444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5748D9" w14:textId="4517A75C" w:rsidR="00A94440" w:rsidRPr="00A94440" w:rsidRDefault="00A94440" w:rsidP="00A944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4440">
        <w:rPr>
          <w:rFonts w:ascii="Arial" w:hAnsi="Arial" w:cs="Arial"/>
          <w:b/>
          <w:bCs/>
          <w:sz w:val="24"/>
          <w:szCs w:val="24"/>
        </w:rPr>
        <w:t>6. Права и обязанности сторон</w:t>
      </w:r>
    </w:p>
    <w:p w14:paraId="6305B1FB" w14:textId="5267F518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 </w:t>
      </w:r>
      <w:r w:rsidRPr="00A94440">
        <w:rPr>
          <w:rFonts w:ascii="Arial" w:hAnsi="Arial" w:cs="Arial"/>
          <w:b/>
          <w:bCs/>
          <w:sz w:val="24"/>
          <w:szCs w:val="24"/>
        </w:rPr>
        <w:t>Права и обязанности Провайдера:</w:t>
      </w:r>
    </w:p>
    <w:p w14:paraId="6C89CCDD" w14:textId="2DE8F7A3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6.1.1. </w:t>
      </w:r>
      <w:r w:rsidRPr="00A94440">
        <w:rPr>
          <w:rFonts w:ascii="Arial" w:hAnsi="Arial" w:cs="Arial"/>
          <w:b/>
          <w:bCs/>
          <w:sz w:val="24"/>
          <w:szCs w:val="24"/>
        </w:rPr>
        <w:t>Права:</w:t>
      </w:r>
    </w:p>
    <w:p w14:paraId="7D851C96" w14:textId="58D78120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4440">
        <w:rPr>
          <w:rFonts w:ascii="Arial" w:hAnsi="Arial" w:cs="Arial"/>
          <w:sz w:val="24"/>
          <w:szCs w:val="24"/>
        </w:rPr>
        <w:t xml:space="preserve">Изменять тарифные планы и условия предоставления услуг, уведомляя Заказчика об изменениях не менее чем </w:t>
      </w:r>
      <w:r w:rsidRPr="009765C3">
        <w:rPr>
          <w:rFonts w:ascii="Arial" w:hAnsi="Arial" w:cs="Arial"/>
          <w:sz w:val="24"/>
          <w:szCs w:val="24"/>
        </w:rPr>
        <w:t>за</w:t>
      </w:r>
      <w:r w:rsidR="009765C3">
        <w:rPr>
          <w:rFonts w:ascii="Arial" w:hAnsi="Arial" w:cs="Arial"/>
          <w:sz w:val="24"/>
          <w:szCs w:val="24"/>
        </w:rPr>
        <w:t xml:space="preserve"> 5 календарных дней</w:t>
      </w:r>
      <w:r w:rsidRPr="009765C3">
        <w:rPr>
          <w:rFonts w:ascii="Arial" w:hAnsi="Arial" w:cs="Arial"/>
          <w:sz w:val="24"/>
          <w:szCs w:val="24"/>
        </w:rPr>
        <w:t>.</w:t>
      </w:r>
    </w:p>
    <w:p w14:paraId="76A6B2AE" w14:textId="50CA2F4F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4440">
        <w:rPr>
          <w:rFonts w:ascii="Arial" w:hAnsi="Arial" w:cs="Arial"/>
          <w:sz w:val="24"/>
          <w:szCs w:val="24"/>
        </w:rPr>
        <w:t>Отключать услуги в случае неуплаты Заказчиком в установленный срок или нарушении условий данной Оферты.</w:t>
      </w:r>
    </w:p>
    <w:p w14:paraId="7421B7B7" w14:textId="72B51D2D" w:rsidR="00A94440" w:rsidRPr="00A94440" w:rsidRDefault="00A94440" w:rsidP="00A9444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94440">
        <w:rPr>
          <w:rFonts w:ascii="Arial" w:hAnsi="Arial" w:cs="Arial"/>
          <w:sz w:val="24"/>
          <w:szCs w:val="24"/>
        </w:rPr>
        <w:t xml:space="preserve">6.1.2. </w:t>
      </w:r>
      <w:r w:rsidRPr="00A94440">
        <w:rPr>
          <w:rFonts w:ascii="Arial" w:hAnsi="Arial" w:cs="Arial"/>
          <w:b/>
          <w:bCs/>
          <w:sz w:val="24"/>
          <w:szCs w:val="24"/>
        </w:rPr>
        <w:t>Обязанности:</w:t>
      </w:r>
    </w:p>
    <w:p w14:paraId="4C91E715" w14:textId="48B742A0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4440">
        <w:rPr>
          <w:rFonts w:ascii="Arial" w:hAnsi="Arial" w:cs="Arial"/>
          <w:sz w:val="24"/>
          <w:szCs w:val="24"/>
        </w:rPr>
        <w:t>Обеспечивать необходимую скорость и качество связи в соответствии с выбранным тарифным планом и стандартами услуги.</w:t>
      </w:r>
    </w:p>
    <w:p w14:paraId="145AF75C" w14:textId="480FDFC2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4440">
        <w:rPr>
          <w:rFonts w:ascii="Arial" w:hAnsi="Arial" w:cs="Arial"/>
          <w:sz w:val="24"/>
          <w:szCs w:val="24"/>
        </w:rPr>
        <w:t xml:space="preserve">Оказывать техническую поддержку Заказчику в </w:t>
      </w:r>
      <w:r w:rsidR="009765C3">
        <w:rPr>
          <w:rFonts w:ascii="Arial" w:hAnsi="Arial" w:cs="Arial"/>
          <w:sz w:val="24"/>
          <w:szCs w:val="24"/>
        </w:rPr>
        <w:t>стандарте</w:t>
      </w:r>
      <w:r w:rsidRPr="00A94440">
        <w:rPr>
          <w:rFonts w:ascii="Arial" w:hAnsi="Arial" w:cs="Arial"/>
          <w:sz w:val="24"/>
          <w:szCs w:val="24"/>
        </w:rPr>
        <w:t xml:space="preserve"> </w:t>
      </w:r>
      <w:r w:rsidR="009765C3">
        <w:rPr>
          <w:rFonts w:ascii="Arial" w:hAnsi="Arial" w:cs="Arial"/>
          <w:sz w:val="24"/>
          <w:szCs w:val="24"/>
        </w:rPr>
        <w:t>24/7</w:t>
      </w:r>
    </w:p>
    <w:p w14:paraId="00D03907" w14:textId="03E82D48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4440">
        <w:rPr>
          <w:rFonts w:ascii="Arial" w:hAnsi="Arial" w:cs="Arial"/>
          <w:sz w:val="24"/>
          <w:szCs w:val="24"/>
        </w:rPr>
        <w:t>Информировать Заказчика о плановых работах, технико-экономических проблемах и технических неполадках, влияющих на предоставление услуг.</w:t>
      </w:r>
    </w:p>
    <w:p w14:paraId="5B4F72D2" w14:textId="3E370884" w:rsidR="00A94440" w:rsidRPr="00A94440" w:rsidRDefault="00A94440" w:rsidP="00A9444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94440">
        <w:rPr>
          <w:rFonts w:ascii="Arial" w:hAnsi="Arial" w:cs="Arial"/>
          <w:sz w:val="24"/>
          <w:szCs w:val="24"/>
        </w:rPr>
        <w:t xml:space="preserve">6.2. </w:t>
      </w:r>
      <w:r w:rsidRPr="00A94440">
        <w:rPr>
          <w:rFonts w:ascii="Arial" w:hAnsi="Arial" w:cs="Arial"/>
          <w:b/>
          <w:bCs/>
          <w:sz w:val="24"/>
          <w:szCs w:val="24"/>
        </w:rPr>
        <w:t>Права и обязанности Заказчика:</w:t>
      </w:r>
    </w:p>
    <w:p w14:paraId="11F4C19A" w14:textId="76A18C9B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6.2.1. </w:t>
      </w:r>
      <w:r w:rsidRPr="00A94440">
        <w:rPr>
          <w:rFonts w:ascii="Arial" w:hAnsi="Arial" w:cs="Arial"/>
          <w:b/>
          <w:bCs/>
          <w:sz w:val="24"/>
          <w:szCs w:val="24"/>
        </w:rPr>
        <w:t>Права:</w:t>
      </w:r>
    </w:p>
    <w:p w14:paraId="75B3E637" w14:textId="355D6E3C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4440">
        <w:rPr>
          <w:rFonts w:ascii="Arial" w:hAnsi="Arial" w:cs="Arial"/>
          <w:sz w:val="24"/>
          <w:szCs w:val="24"/>
        </w:rPr>
        <w:t>Получать услуги в полном объёме согласно выбранному тарифному плану.</w:t>
      </w:r>
    </w:p>
    <w:p w14:paraId="1193D1CE" w14:textId="2036F2EB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4440">
        <w:rPr>
          <w:rFonts w:ascii="Arial" w:hAnsi="Arial" w:cs="Arial"/>
          <w:sz w:val="24"/>
          <w:szCs w:val="24"/>
        </w:rPr>
        <w:t>Получать информацию о состоянии своего счета и услугах через Личный кабинет.</w:t>
      </w:r>
    </w:p>
    <w:p w14:paraId="6EE48F32" w14:textId="04A61D69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4440">
        <w:rPr>
          <w:rFonts w:ascii="Arial" w:hAnsi="Arial" w:cs="Arial"/>
          <w:sz w:val="24"/>
          <w:szCs w:val="24"/>
        </w:rPr>
        <w:t>Обращаться в службу технической поддержки для решения вопросов, связанных с оказанием услуг, в том числе с целью получения консультаций.</w:t>
      </w:r>
    </w:p>
    <w:p w14:paraId="51565651" w14:textId="1446204E" w:rsidR="00A94440" w:rsidRPr="00A94440" w:rsidRDefault="00A94440" w:rsidP="00A9444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94440">
        <w:rPr>
          <w:rFonts w:ascii="Arial" w:hAnsi="Arial" w:cs="Arial"/>
          <w:sz w:val="24"/>
          <w:szCs w:val="24"/>
        </w:rPr>
        <w:t>6.2.2.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94440">
        <w:rPr>
          <w:rFonts w:ascii="Arial" w:hAnsi="Arial" w:cs="Arial"/>
          <w:b/>
          <w:bCs/>
          <w:sz w:val="24"/>
          <w:szCs w:val="24"/>
        </w:rPr>
        <w:t>Обязанности:</w:t>
      </w:r>
    </w:p>
    <w:p w14:paraId="783A43A7" w14:textId="227D3355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4440">
        <w:rPr>
          <w:rFonts w:ascii="Arial" w:hAnsi="Arial" w:cs="Arial"/>
          <w:sz w:val="24"/>
          <w:szCs w:val="24"/>
        </w:rPr>
        <w:t>Оплачивать услуги согласно выставленным счетам в установленные сроки.</w:t>
      </w:r>
    </w:p>
    <w:p w14:paraId="6E4262E3" w14:textId="134210EA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Pr="00A94440">
        <w:rPr>
          <w:rFonts w:ascii="Arial" w:hAnsi="Arial" w:cs="Arial"/>
          <w:sz w:val="24"/>
          <w:szCs w:val="24"/>
        </w:rPr>
        <w:t>Соблюдать правила пользования интернет-услугами, установленные Провайдером. Без соблюдения правил Провайдер имеет право временно приостановить доступ к услугам.</w:t>
      </w:r>
    </w:p>
    <w:p w14:paraId="03D89D2C" w14:textId="6A4567EE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4440">
        <w:rPr>
          <w:rFonts w:ascii="Arial" w:hAnsi="Arial" w:cs="Arial"/>
          <w:sz w:val="24"/>
          <w:szCs w:val="24"/>
        </w:rPr>
        <w:t>Не разглашать данные для доступа к учетной записи и не передавать услуги третьим лицам.</w:t>
      </w:r>
    </w:p>
    <w:p w14:paraId="6324FA31" w14:textId="03B0F2D3" w:rsidR="00A94440" w:rsidRPr="00A94440" w:rsidRDefault="00A94440" w:rsidP="00A944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4440">
        <w:rPr>
          <w:rFonts w:ascii="Arial" w:hAnsi="Arial" w:cs="Arial"/>
          <w:b/>
          <w:bCs/>
          <w:sz w:val="24"/>
          <w:szCs w:val="24"/>
        </w:rPr>
        <w:t>7. Оплата услуг</w:t>
      </w:r>
    </w:p>
    <w:p w14:paraId="1DA02221" w14:textId="12593E07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 </w:t>
      </w:r>
      <w:r w:rsidRPr="00A94440">
        <w:rPr>
          <w:rFonts w:ascii="Arial" w:hAnsi="Arial" w:cs="Arial"/>
          <w:sz w:val="24"/>
          <w:szCs w:val="24"/>
        </w:rPr>
        <w:t>Оплата за Услуги осуществляется следующими способами:</w:t>
      </w:r>
    </w:p>
    <w:p w14:paraId="234A0A8E" w14:textId="3AD848E3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4440">
        <w:rPr>
          <w:rFonts w:ascii="Arial" w:hAnsi="Arial" w:cs="Arial"/>
          <w:sz w:val="24"/>
          <w:szCs w:val="24"/>
        </w:rPr>
        <w:t>Банковский перевод</w:t>
      </w:r>
      <w:r w:rsidR="009765C3">
        <w:rPr>
          <w:rFonts w:ascii="Arial" w:hAnsi="Arial" w:cs="Arial"/>
          <w:sz w:val="24"/>
          <w:szCs w:val="24"/>
        </w:rPr>
        <w:t xml:space="preserve"> (для Юридических лиц)</w:t>
      </w:r>
      <w:r w:rsidRPr="00A94440">
        <w:rPr>
          <w:rFonts w:ascii="Arial" w:hAnsi="Arial" w:cs="Arial"/>
          <w:sz w:val="24"/>
          <w:szCs w:val="24"/>
        </w:rPr>
        <w:t>.</w:t>
      </w:r>
    </w:p>
    <w:p w14:paraId="6A83B6C3" w14:textId="4CB61B16" w:rsidR="00A94440" w:rsidRPr="009765C3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4440">
        <w:rPr>
          <w:rFonts w:ascii="Arial" w:hAnsi="Arial" w:cs="Arial"/>
          <w:sz w:val="24"/>
          <w:szCs w:val="24"/>
        </w:rPr>
        <w:t xml:space="preserve">Платежные системы </w:t>
      </w:r>
      <w:r w:rsidR="009765C3">
        <w:rPr>
          <w:rFonts w:ascii="Arial" w:hAnsi="Arial" w:cs="Arial"/>
          <w:sz w:val="24"/>
          <w:szCs w:val="24"/>
          <w:lang w:val="en-US"/>
        </w:rPr>
        <w:t>Pay</w:t>
      </w:r>
      <w:r w:rsidR="009765C3" w:rsidRPr="009765C3">
        <w:rPr>
          <w:rFonts w:ascii="Arial" w:hAnsi="Arial" w:cs="Arial"/>
          <w:sz w:val="24"/>
          <w:szCs w:val="24"/>
        </w:rPr>
        <w:t xml:space="preserve"> </w:t>
      </w:r>
      <w:r w:rsidR="009765C3">
        <w:rPr>
          <w:rFonts w:ascii="Arial" w:hAnsi="Arial" w:cs="Arial"/>
          <w:sz w:val="24"/>
          <w:szCs w:val="24"/>
          <w:lang w:val="en-US"/>
        </w:rPr>
        <w:t>Me</w:t>
      </w:r>
      <w:r w:rsidR="009765C3" w:rsidRPr="009765C3">
        <w:rPr>
          <w:rFonts w:ascii="Arial" w:hAnsi="Arial" w:cs="Arial"/>
          <w:sz w:val="24"/>
          <w:szCs w:val="24"/>
        </w:rPr>
        <w:t xml:space="preserve"> </w:t>
      </w:r>
      <w:r w:rsidR="009765C3">
        <w:rPr>
          <w:rFonts w:ascii="Arial" w:hAnsi="Arial" w:cs="Arial"/>
          <w:sz w:val="24"/>
          <w:szCs w:val="24"/>
        </w:rPr>
        <w:t xml:space="preserve">и </w:t>
      </w:r>
      <w:r w:rsidR="009765C3">
        <w:rPr>
          <w:rFonts w:ascii="Arial" w:hAnsi="Arial" w:cs="Arial"/>
          <w:sz w:val="24"/>
          <w:szCs w:val="24"/>
          <w:lang w:val="en-US"/>
        </w:rPr>
        <w:t>CLICK</w:t>
      </w:r>
      <w:r w:rsidR="009765C3" w:rsidRPr="009765C3">
        <w:rPr>
          <w:rFonts w:ascii="Arial" w:hAnsi="Arial" w:cs="Arial"/>
          <w:sz w:val="24"/>
          <w:szCs w:val="24"/>
        </w:rPr>
        <w:t xml:space="preserve"> (</w:t>
      </w:r>
      <w:r w:rsidR="009765C3">
        <w:rPr>
          <w:rFonts w:ascii="Arial" w:hAnsi="Arial" w:cs="Arial"/>
          <w:sz w:val="24"/>
          <w:szCs w:val="24"/>
        </w:rPr>
        <w:t>для Физических лиц)</w:t>
      </w:r>
    </w:p>
    <w:p w14:paraId="5A073420" w14:textId="5691EAB1" w:rsidR="00A94440" w:rsidRPr="009765C3" w:rsidRDefault="00A94440" w:rsidP="00A94440">
      <w:pPr>
        <w:jc w:val="both"/>
        <w:rPr>
          <w:rFonts w:ascii="Arial" w:hAnsi="Arial" w:cs="Arial"/>
          <w:sz w:val="24"/>
          <w:szCs w:val="24"/>
        </w:rPr>
      </w:pPr>
      <w:r w:rsidRPr="009765C3">
        <w:rPr>
          <w:rFonts w:ascii="Arial" w:hAnsi="Arial" w:cs="Arial"/>
          <w:sz w:val="24"/>
          <w:szCs w:val="24"/>
        </w:rPr>
        <w:t xml:space="preserve">- Наличными через </w:t>
      </w:r>
      <w:r w:rsidR="009765C3">
        <w:rPr>
          <w:rFonts w:ascii="Arial" w:hAnsi="Arial" w:cs="Arial"/>
          <w:sz w:val="24"/>
          <w:szCs w:val="24"/>
        </w:rPr>
        <w:t>кассы</w:t>
      </w:r>
      <w:r w:rsidR="009765C3" w:rsidRPr="009765C3">
        <w:rPr>
          <w:rFonts w:ascii="Arial" w:hAnsi="Arial" w:cs="Arial"/>
          <w:sz w:val="24"/>
          <w:szCs w:val="24"/>
        </w:rPr>
        <w:t xml:space="preserve"> </w:t>
      </w:r>
      <w:r w:rsidR="009765C3">
        <w:rPr>
          <w:rFonts w:ascii="Arial" w:hAnsi="Arial" w:cs="Arial"/>
          <w:sz w:val="24"/>
          <w:szCs w:val="24"/>
          <w:lang w:val="en-US"/>
        </w:rPr>
        <w:t>Asia</w:t>
      </w:r>
      <w:r w:rsidR="009765C3" w:rsidRPr="009765C3">
        <w:rPr>
          <w:rFonts w:ascii="Arial" w:hAnsi="Arial" w:cs="Arial"/>
          <w:sz w:val="24"/>
          <w:szCs w:val="24"/>
        </w:rPr>
        <w:t xml:space="preserve"> </w:t>
      </w:r>
      <w:r w:rsidR="009765C3">
        <w:rPr>
          <w:rFonts w:ascii="Arial" w:hAnsi="Arial" w:cs="Arial"/>
          <w:sz w:val="24"/>
          <w:szCs w:val="24"/>
          <w:lang w:val="en-US"/>
        </w:rPr>
        <w:t>Alliance</w:t>
      </w:r>
      <w:r w:rsidR="009765C3" w:rsidRPr="009765C3">
        <w:rPr>
          <w:rFonts w:ascii="Arial" w:hAnsi="Arial" w:cs="Arial"/>
          <w:sz w:val="24"/>
          <w:szCs w:val="24"/>
        </w:rPr>
        <w:t xml:space="preserve"> </w:t>
      </w:r>
      <w:r w:rsidR="009765C3">
        <w:rPr>
          <w:rFonts w:ascii="Arial" w:hAnsi="Arial" w:cs="Arial"/>
          <w:sz w:val="24"/>
          <w:szCs w:val="24"/>
          <w:lang w:val="en-US"/>
        </w:rPr>
        <w:t>Bank</w:t>
      </w:r>
      <w:r w:rsidR="009765C3" w:rsidRPr="009765C3">
        <w:rPr>
          <w:rFonts w:ascii="Arial" w:hAnsi="Arial" w:cs="Arial"/>
          <w:sz w:val="24"/>
          <w:szCs w:val="24"/>
        </w:rPr>
        <w:t xml:space="preserve"> (</w:t>
      </w:r>
      <w:r w:rsidR="009765C3">
        <w:rPr>
          <w:rFonts w:ascii="Arial" w:hAnsi="Arial" w:cs="Arial"/>
          <w:sz w:val="24"/>
          <w:szCs w:val="24"/>
        </w:rPr>
        <w:t>для Физических лиц</w:t>
      </w:r>
      <w:r w:rsidR="009765C3" w:rsidRPr="009765C3">
        <w:rPr>
          <w:rFonts w:ascii="Arial" w:hAnsi="Arial" w:cs="Arial"/>
          <w:sz w:val="24"/>
          <w:szCs w:val="24"/>
        </w:rPr>
        <w:t>)</w:t>
      </w:r>
    </w:p>
    <w:p w14:paraId="5CE34276" w14:textId="3FA0E13C" w:rsid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 </w:t>
      </w:r>
      <w:r w:rsidRPr="00A94440">
        <w:rPr>
          <w:rFonts w:ascii="Arial" w:hAnsi="Arial" w:cs="Arial"/>
          <w:sz w:val="24"/>
          <w:szCs w:val="24"/>
        </w:rPr>
        <w:t xml:space="preserve">Оплата должна производиться до </w:t>
      </w:r>
      <w:r w:rsidR="0006367D">
        <w:rPr>
          <w:rFonts w:ascii="Arial" w:hAnsi="Arial" w:cs="Arial"/>
          <w:sz w:val="24"/>
          <w:szCs w:val="24"/>
        </w:rPr>
        <w:t>01 числа каждого месяца</w:t>
      </w:r>
      <w:r w:rsidRPr="00A94440">
        <w:rPr>
          <w:rFonts w:ascii="Arial" w:hAnsi="Arial" w:cs="Arial"/>
          <w:sz w:val="24"/>
          <w:szCs w:val="24"/>
        </w:rPr>
        <w:t>. В случае, если Заказчик не произвел оплату в указанный срок, Провайдер имеет право приостановить оказание услуг.</w:t>
      </w:r>
    </w:p>
    <w:p w14:paraId="4877D964" w14:textId="77777777" w:rsidR="0006367D" w:rsidRPr="00A94440" w:rsidRDefault="0006367D" w:rsidP="00A94440">
      <w:pPr>
        <w:jc w:val="both"/>
        <w:rPr>
          <w:rFonts w:ascii="Arial" w:hAnsi="Arial" w:cs="Arial"/>
          <w:sz w:val="24"/>
          <w:szCs w:val="24"/>
        </w:rPr>
      </w:pPr>
    </w:p>
    <w:p w14:paraId="726FC1B9" w14:textId="5EA4BCEF" w:rsidR="00A94440" w:rsidRPr="00A94440" w:rsidRDefault="00A94440" w:rsidP="00A944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4440">
        <w:rPr>
          <w:rFonts w:ascii="Arial" w:hAnsi="Arial" w:cs="Arial"/>
          <w:b/>
          <w:bCs/>
          <w:sz w:val="24"/>
          <w:szCs w:val="24"/>
        </w:rPr>
        <w:t>8. Ответственность сторон</w:t>
      </w:r>
    </w:p>
    <w:p w14:paraId="5E34B057" w14:textId="681B316C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8.1. </w:t>
      </w:r>
      <w:r w:rsidRPr="00A94440">
        <w:rPr>
          <w:rFonts w:ascii="Arial" w:hAnsi="Arial" w:cs="Arial"/>
          <w:sz w:val="24"/>
          <w:szCs w:val="24"/>
        </w:rPr>
        <w:t>Провайдер не несет ответственности за:</w:t>
      </w:r>
    </w:p>
    <w:p w14:paraId="265DF025" w14:textId="4D04532D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8.1.1. </w:t>
      </w:r>
      <w:r w:rsidRPr="00A94440">
        <w:rPr>
          <w:rFonts w:ascii="Arial" w:hAnsi="Arial" w:cs="Arial"/>
          <w:sz w:val="24"/>
          <w:szCs w:val="24"/>
        </w:rPr>
        <w:t>Отключение услуги по причинам, не зависящим от него, включая, но не ограничиваясь, действия сторонних организаций, технические неисправности, неблагоприятные погодные условия и т.д.</w:t>
      </w:r>
    </w:p>
    <w:p w14:paraId="7CD27C8D" w14:textId="5042B69D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8.1.2. </w:t>
      </w:r>
      <w:r w:rsidRPr="00A94440">
        <w:rPr>
          <w:rFonts w:ascii="Arial" w:hAnsi="Arial" w:cs="Arial"/>
          <w:sz w:val="24"/>
          <w:szCs w:val="24"/>
        </w:rPr>
        <w:t>Убытки Заказчика в результате невозможности использования Услуг, если эти убытки не являются следствием действий Провайдера.</w:t>
      </w:r>
    </w:p>
    <w:p w14:paraId="71556A7C" w14:textId="38C230B2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8.2. </w:t>
      </w:r>
      <w:r w:rsidRPr="00A94440">
        <w:rPr>
          <w:rFonts w:ascii="Arial" w:hAnsi="Arial" w:cs="Arial"/>
          <w:sz w:val="24"/>
          <w:szCs w:val="24"/>
        </w:rPr>
        <w:t>Заказчик несет ответственность за:</w:t>
      </w:r>
    </w:p>
    <w:p w14:paraId="74E30317" w14:textId="1CFAC34E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8.2.1. </w:t>
      </w:r>
      <w:r w:rsidRPr="00A94440">
        <w:rPr>
          <w:rFonts w:ascii="Arial" w:hAnsi="Arial" w:cs="Arial"/>
          <w:sz w:val="24"/>
          <w:szCs w:val="24"/>
        </w:rPr>
        <w:t>Подключение к услугам третьих лиц.</w:t>
      </w:r>
    </w:p>
    <w:p w14:paraId="43FA86DC" w14:textId="0461862E" w:rsid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8.2.2. </w:t>
      </w:r>
      <w:r w:rsidRPr="00A94440">
        <w:rPr>
          <w:rFonts w:ascii="Arial" w:hAnsi="Arial" w:cs="Arial"/>
          <w:sz w:val="24"/>
          <w:szCs w:val="24"/>
        </w:rPr>
        <w:t>Соблюдение условий данной Оферты и правил Пользования.</w:t>
      </w:r>
    </w:p>
    <w:p w14:paraId="2C6540A5" w14:textId="77777777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</w:p>
    <w:p w14:paraId="17E61CF6" w14:textId="6BF72C0B" w:rsidR="00A94440" w:rsidRPr="00A94440" w:rsidRDefault="00A94440" w:rsidP="00A944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4440">
        <w:rPr>
          <w:rFonts w:ascii="Arial" w:hAnsi="Arial" w:cs="Arial"/>
          <w:b/>
          <w:bCs/>
          <w:sz w:val="24"/>
          <w:szCs w:val="24"/>
        </w:rPr>
        <w:t>9. Изменение условий оферты</w:t>
      </w:r>
    </w:p>
    <w:p w14:paraId="634AEC1A" w14:textId="6DB1375F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9.1. </w:t>
      </w:r>
      <w:r w:rsidRPr="00A94440">
        <w:rPr>
          <w:rFonts w:ascii="Arial" w:hAnsi="Arial" w:cs="Arial"/>
          <w:sz w:val="24"/>
          <w:szCs w:val="24"/>
        </w:rPr>
        <w:t>Провайдер оставляет за собой право в любое время вносить изменения в условия данной Оферты, при этом изменения вступают в силу с момента их опубликования на сайте Провайдера. Заказчик обязан регулярно знакомиться с условиями оферты на сайте.</w:t>
      </w:r>
    </w:p>
    <w:p w14:paraId="4A7344B4" w14:textId="42A62CED" w:rsidR="00A94440" w:rsidRPr="00A94440" w:rsidRDefault="00A94440" w:rsidP="00A944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4440">
        <w:rPr>
          <w:rFonts w:ascii="Arial" w:hAnsi="Arial" w:cs="Arial"/>
          <w:b/>
          <w:bCs/>
          <w:sz w:val="24"/>
          <w:szCs w:val="24"/>
        </w:rPr>
        <w:t>10. Прочие условия</w:t>
      </w:r>
    </w:p>
    <w:p w14:paraId="431F8894" w14:textId="02FF6015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10.1. </w:t>
      </w:r>
      <w:r w:rsidRPr="00A94440">
        <w:rPr>
          <w:rFonts w:ascii="Arial" w:hAnsi="Arial" w:cs="Arial"/>
          <w:sz w:val="24"/>
          <w:szCs w:val="24"/>
        </w:rPr>
        <w:t>Настоящая Оферта является публичной и подтверждается тем, что Заказчик, оплачивая услуги и/или совершая соответствующие действия, принимает условия данной Оферты.</w:t>
      </w:r>
    </w:p>
    <w:p w14:paraId="2BC771C7" w14:textId="7C85AF61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10.2. </w:t>
      </w:r>
      <w:r w:rsidRPr="00A94440">
        <w:rPr>
          <w:rFonts w:ascii="Arial" w:hAnsi="Arial" w:cs="Arial"/>
          <w:sz w:val="24"/>
          <w:szCs w:val="24"/>
        </w:rPr>
        <w:t>Все споры, возникающие из отношений сторон или связанные с данной Офертой, разрешаются в соответствии с действующим законодательством Республики Узбекистан.</w:t>
      </w:r>
    </w:p>
    <w:p w14:paraId="1D64BB3B" w14:textId="1F085BC7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10.3. </w:t>
      </w:r>
      <w:r w:rsidRPr="00A94440">
        <w:rPr>
          <w:rFonts w:ascii="Arial" w:hAnsi="Arial" w:cs="Arial"/>
          <w:sz w:val="24"/>
          <w:szCs w:val="24"/>
        </w:rPr>
        <w:t>Настоящая Оферта</w:t>
      </w:r>
      <w:r>
        <w:rPr>
          <w:rFonts w:ascii="Arial" w:hAnsi="Arial" w:cs="Arial"/>
          <w:sz w:val="24"/>
          <w:szCs w:val="24"/>
        </w:rPr>
        <w:t xml:space="preserve"> </w:t>
      </w:r>
      <w:r w:rsidRPr="00A94440">
        <w:rPr>
          <w:rFonts w:ascii="Arial" w:hAnsi="Arial" w:cs="Arial"/>
          <w:sz w:val="24"/>
          <w:szCs w:val="24"/>
        </w:rPr>
        <w:t>готовится на русском языке и может быть переведена на другие языки. При возникновении разногласий при интерпретации условий договоров будет иметь приоритет текст</w:t>
      </w:r>
      <w:r w:rsidR="0006367D">
        <w:rPr>
          <w:rFonts w:ascii="Arial" w:hAnsi="Arial" w:cs="Arial"/>
          <w:sz w:val="24"/>
          <w:szCs w:val="24"/>
        </w:rPr>
        <w:t xml:space="preserve"> на русском языке</w:t>
      </w:r>
      <w:r w:rsidRPr="00A94440">
        <w:rPr>
          <w:rFonts w:ascii="Arial" w:hAnsi="Arial" w:cs="Arial"/>
          <w:sz w:val="24"/>
          <w:szCs w:val="24"/>
        </w:rPr>
        <w:t>.</w:t>
      </w:r>
    </w:p>
    <w:p w14:paraId="20A99783" w14:textId="399395FC" w:rsidR="00A94440" w:rsidRPr="00A94440" w:rsidRDefault="00A94440" w:rsidP="00A944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4440">
        <w:rPr>
          <w:rFonts w:ascii="Arial" w:hAnsi="Arial" w:cs="Arial"/>
          <w:b/>
          <w:bCs/>
          <w:sz w:val="24"/>
          <w:szCs w:val="24"/>
        </w:rPr>
        <w:t>11. Контактная информация</w:t>
      </w:r>
    </w:p>
    <w:p w14:paraId="25262EF2" w14:textId="03BDD91B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11.1. </w:t>
      </w:r>
      <w:r w:rsidRPr="00A94440">
        <w:rPr>
          <w:rFonts w:ascii="Arial" w:hAnsi="Arial" w:cs="Arial"/>
          <w:sz w:val="24"/>
          <w:szCs w:val="24"/>
        </w:rPr>
        <w:t>Для получения дополнительной информации и консультации обращайтесь по следующим контактам:</w:t>
      </w:r>
    </w:p>
    <w:p w14:paraId="44E3AFCA" w14:textId="77777777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</w:p>
    <w:p w14:paraId="6DDBA2DC" w14:textId="2E29A04D" w:rsidR="00A94440" w:rsidRPr="00A94440" w:rsidRDefault="00A94440" w:rsidP="00A94440">
      <w:pPr>
        <w:jc w:val="both"/>
        <w:rPr>
          <w:rFonts w:ascii="Arial" w:hAnsi="Arial" w:cs="Arial"/>
          <w:sz w:val="24"/>
          <w:szCs w:val="24"/>
        </w:rPr>
      </w:pPr>
      <w:r w:rsidRPr="00A94440">
        <w:rPr>
          <w:rFonts w:ascii="Arial" w:hAnsi="Arial" w:cs="Arial"/>
          <w:sz w:val="24"/>
          <w:szCs w:val="24"/>
        </w:rPr>
        <w:t xml:space="preserve">Телефон: </w:t>
      </w:r>
      <w:r w:rsidR="0006367D">
        <w:rPr>
          <w:rFonts w:ascii="Arial" w:hAnsi="Arial" w:cs="Arial"/>
          <w:sz w:val="24"/>
          <w:szCs w:val="24"/>
        </w:rPr>
        <w:t>97 202 88 00</w:t>
      </w:r>
    </w:p>
    <w:p w14:paraId="1E03C0E5" w14:textId="3AD43516" w:rsidR="00A94440" w:rsidRPr="0006367D" w:rsidRDefault="00A94440" w:rsidP="00A94440">
      <w:pPr>
        <w:jc w:val="both"/>
        <w:rPr>
          <w:rFonts w:ascii="Arial" w:hAnsi="Arial" w:cs="Arial"/>
          <w:sz w:val="24"/>
          <w:szCs w:val="24"/>
        </w:rPr>
      </w:pPr>
      <w:r w:rsidRPr="00A94440">
        <w:rPr>
          <w:rFonts w:ascii="Arial" w:hAnsi="Arial" w:cs="Arial"/>
          <w:sz w:val="24"/>
          <w:szCs w:val="24"/>
        </w:rPr>
        <w:t xml:space="preserve">Электронная почта: </w:t>
      </w:r>
      <w:r w:rsidR="0006367D">
        <w:rPr>
          <w:rFonts w:ascii="Arial" w:hAnsi="Arial" w:cs="Arial"/>
          <w:sz w:val="24"/>
          <w:szCs w:val="24"/>
          <w:lang w:val="en-US"/>
        </w:rPr>
        <w:t>info</w:t>
      </w:r>
      <w:r w:rsidR="0006367D" w:rsidRPr="0006367D">
        <w:rPr>
          <w:rFonts w:ascii="Arial" w:hAnsi="Arial" w:cs="Arial"/>
          <w:sz w:val="24"/>
          <w:szCs w:val="24"/>
        </w:rPr>
        <w:t>@</w:t>
      </w:r>
      <w:r w:rsidR="0006367D">
        <w:rPr>
          <w:rFonts w:ascii="Arial" w:hAnsi="Arial" w:cs="Arial"/>
          <w:sz w:val="24"/>
          <w:szCs w:val="24"/>
          <w:lang w:val="en-US"/>
        </w:rPr>
        <w:t>salom</w:t>
      </w:r>
      <w:r w:rsidR="0006367D" w:rsidRPr="0006367D">
        <w:rPr>
          <w:rFonts w:ascii="Arial" w:hAnsi="Arial" w:cs="Arial"/>
          <w:sz w:val="24"/>
          <w:szCs w:val="24"/>
        </w:rPr>
        <w:t>.</w:t>
      </w:r>
      <w:r w:rsidR="0006367D">
        <w:rPr>
          <w:rFonts w:ascii="Arial" w:hAnsi="Arial" w:cs="Arial"/>
          <w:sz w:val="24"/>
          <w:szCs w:val="24"/>
          <w:lang w:val="en-US"/>
        </w:rPr>
        <w:t>uz</w:t>
      </w:r>
    </w:p>
    <w:p w14:paraId="6ABE5E7E" w14:textId="77777777" w:rsidR="0006367D" w:rsidRPr="0006367D" w:rsidRDefault="00A94440" w:rsidP="0006367D">
      <w:pPr>
        <w:tabs>
          <w:tab w:val="left" w:pos="709"/>
        </w:tabs>
        <w:spacing w:after="0" w:line="240" w:lineRule="auto"/>
        <w:ind w:left="34" w:right="-111" w:hanging="11"/>
        <w:rPr>
          <w:rFonts w:ascii="Arial" w:hAnsi="Arial" w:cs="Arial"/>
          <w:sz w:val="24"/>
          <w:szCs w:val="24"/>
        </w:rPr>
      </w:pPr>
      <w:r w:rsidRPr="00A94440">
        <w:rPr>
          <w:rFonts w:ascii="Arial" w:hAnsi="Arial" w:cs="Arial"/>
          <w:sz w:val="24"/>
          <w:szCs w:val="24"/>
        </w:rPr>
        <w:t xml:space="preserve">Адрес офиса: </w:t>
      </w:r>
      <w:r w:rsidR="0006367D">
        <w:rPr>
          <w:rFonts w:ascii="Arial" w:hAnsi="Arial" w:cs="Arial"/>
          <w:sz w:val="24"/>
          <w:szCs w:val="24"/>
        </w:rPr>
        <w:t xml:space="preserve">г.Ташкент, </w:t>
      </w:r>
      <w:r w:rsidR="0006367D" w:rsidRPr="0006367D">
        <w:rPr>
          <w:rFonts w:ascii="Arial" w:hAnsi="Arial" w:cs="Arial"/>
          <w:sz w:val="24"/>
          <w:szCs w:val="24"/>
        </w:rPr>
        <w:t>г. Ташкент, Мирзо Улугбекский р-н,</w:t>
      </w:r>
    </w:p>
    <w:p w14:paraId="7991B255" w14:textId="052D64FB" w:rsidR="008C70EF" w:rsidRPr="0006367D" w:rsidRDefault="0006367D" w:rsidP="0006367D">
      <w:pPr>
        <w:jc w:val="both"/>
        <w:rPr>
          <w:rFonts w:ascii="Arial" w:hAnsi="Arial" w:cs="Arial"/>
          <w:sz w:val="24"/>
          <w:szCs w:val="24"/>
        </w:rPr>
      </w:pPr>
      <w:r w:rsidRPr="0006367D">
        <w:rPr>
          <w:rFonts w:ascii="Arial" w:hAnsi="Arial" w:cs="Arial"/>
          <w:sz w:val="24"/>
          <w:szCs w:val="24"/>
        </w:rPr>
        <w:t>массив Ялангач, 119А</w:t>
      </w:r>
      <w:r>
        <w:rPr>
          <w:rFonts w:ascii="Arial" w:hAnsi="Arial" w:cs="Arial"/>
          <w:sz w:val="24"/>
          <w:szCs w:val="24"/>
        </w:rPr>
        <w:t xml:space="preserve"> (2 блок, 4 этаж)</w:t>
      </w:r>
    </w:p>
    <w:sectPr w:rsidR="008C70EF" w:rsidRPr="0006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deo95">
    <w:panose1 w:val="02040400000000000000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74"/>
    <w:rsid w:val="0006367D"/>
    <w:rsid w:val="00116E47"/>
    <w:rsid w:val="003808F3"/>
    <w:rsid w:val="00721574"/>
    <w:rsid w:val="008C70EF"/>
    <w:rsid w:val="009765C3"/>
    <w:rsid w:val="00A94440"/>
    <w:rsid w:val="00C92FF6"/>
    <w:rsid w:val="00D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E899"/>
  <w15:chartTrackingRefBased/>
  <w15:docId w15:val="{E88377ED-7E81-418E-A71B-F64A38F7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od.azimov@gmail.com</dc:creator>
  <cp:keywords/>
  <dc:description/>
  <cp:lastModifiedBy>Алишер Икрамов</cp:lastModifiedBy>
  <cp:revision>3</cp:revision>
  <dcterms:created xsi:type="dcterms:W3CDTF">2024-10-31T08:47:00Z</dcterms:created>
  <dcterms:modified xsi:type="dcterms:W3CDTF">2024-11-12T06:36:00Z</dcterms:modified>
</cp:coreProperties>
</file>